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743"/>
        <w:gridCol w:w="1742"/>
        <w:gridCol w:w="3486"/>
      </w:tblGrid>
      <w:tr w:rsidR="009C7EC0" w14:paraId="5DC1A9C3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226E" w14:textId="77777777" w:rsidR="009C7EC0" w:rsidRDefault="00B951BE" w:rsidP="00507539">
            <w:pPr>
              <w:pStyle w:val="Heading1"/>
            </w:pPr>
            <w:r>
              <w:t>Subject</w:t>
            </w: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651D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B4B25" w14:textId="77777777" w:rsidR="009C7EC0" w:rsidRDefault="00B95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Term</w:t>
            </w:r>
          </w:p>
        </w:tc>
      </w:tr>
      <w:tr w:rsidR="009C7EC0" w14:paraId="09B81501" w14:textId="77777777" w:rsidTr="002B5A95"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EA50" w14:textId="79867836" w:rsidR="009C7EC0" w:rsidRDefault="00154B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KS3</w:t>
            </w:r>
            <w:r w:rsidR="00437ACE" w:rsidRPr="70BEE346">
              <w:rPr>
                <w:sz w:val="32"/>
                <w:szCs w:val="32"/>
              </w:rPr>
              <w:t xml:space="preserve"> Science </w:t>
            </w:r>
          </w:p>
          <w:p w14:paraId="672A6659" w14:textId="77777777" w:rsidR="009C7EC0" w:rsidRDefault="009C7EC0">
            <w:pPr>
              <w:spacing w:after="0" w:line="240" w:lineRule="auto"/>
            </w:pPr>
          </w:p>
        </w:tc>
        <w:tc>
          <w:tcPr>
            <w:tcW w:w="3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5D93" w14:textId="0B2DB091" w:rsidR="009C7EC0" w:rsidRDefault="00154B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7,8,9</w:t>
            </w:r>
          </w:p>
        </w:tc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8F9F" w14:textId="41ECB6CB" w:rsidR="004E1C70" w:rsidRDefault="009F760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Weeks 1-</w:t>
            </w:r>
            <w:r w:rsidR="007E4C54">
              <w:rPr>
                <w:sz w:val="32"/>
                <w:szCs w:val="32"/>
              </w:rPr>
              <w:t>2</w:t>
            </w:r>
            <w:r w:rsidR="0031477F">
              <w:rPr>
                <w:sz w:val="32"/>
                <w:szCs w:val="32"/>
              </w:rPr>
              <w:t xml:space="preserve"> </w:t>
            </w:r>
          </w:p>
        </w:tc>
      </w:tr>
      <w:tr w:rsidR="009C7EC0" w14:paraId="6C4A963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B562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Topic/s</w:t>
            </w:r>
          </w:p>
        </w:tc>
      </w:tr>
      <w:tr w:rsidR="009C7EC0" w14:paraId="3851E0BB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9C7EC0" w:rsidRDefault="009C7EC0">
            <w:pPr>
              <w:spacing w:after="0" w:line="240" w:lineRule="auto"/>
            </w:pPr>
          </w:p>
          <w:p w14:paraId="01AFADBE" w14:textId="23BC737E" w:rsidR="00113417" w:rsidRDefault="0025473C" w:rsidP="00323B8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Biology: </w:t>
            </w:r>
            <w:r w:rsidR="00013FF4">
              <w:rPr>
                <w:sz w:val="32"/>
                <w:szCs w:val="32"/>
              </w:rPr>
              <w:t>Cells</w:t>
            </w:r>
          </w:p>
          <w:p w14:paraId="5DAB6C7B" w14:textId="02E8DEC8" w:rsidR="004E1C70" w:rsidRDefault="004E1C70" w:rsidP="00154B6D">
            <w:pPr>
              <w:spacing w:after="0" w:line="240" w:lineRule="auto"/>
              <w:jc w:val="center"/>
            </w:pPr>
          </w:p>
        </w:tc>
      </w:tr>
      <w:tr w:rsidR="009C7EC0" w14:paraId="21C9FC82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DDAB" w14:textId="77777777" w:rsidR="009C7EC0" w:rsidRDefault="00B951BE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28"/>
                <w:szCs w:val="28"/>
                <w:lang w:val="en-US"/>
              </w:rPr>
              <w:t>Content (Intent)</w:t>
            </w:r>
          </w:p>
        </w:tc>
      </w:tr>
      <w:tr w:rsidR="009C7EC0" w14:paraId="515E3A73" w14:textId="77777777" w:rsidTr="002B5A95">
        <w:trPr>
          <w:trHeight w:val="260"/>
        </w:trPr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D03A" w14:textId="77777777" w:rsidR="009C7EC0" w:rsidRDefault="00B951BE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Prior Learning (Topic/s): </w:t>
            </w:r>
          </w:p>
        </w:tc>
      </w:tr>
      <w:tr w:rsidR="009C7EC0" w14:paraId="4A921CE6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9E50" w14:textId="6FB8C74F" w:rsidR="00154B6D" w:rsidRPr="009F7604" w:rsidRDefault="009F7604" w:rsidP="00154B6D">
            <w:pPr>
              <w:spacing w:after="0" w:line="240" w:lineRule="auto"/>
              <w:jc w:val="center"/>
              <w:rPr>
                <w:sz w:val="32"/>
              </w:rPr>
            </w:pPr>
            <w:r w:rsidRPr="009F7604">
              <w:rPr>
                <w:sz w:val="32"/>
              </w:rPr>
              <w:t>KS2/3 Science Curriculum</w:t>
            </w:r>
          </w:p>
          <w:p w14:paraId="6A05A809" w14:textId="3B9030D1" w:rsidR="00154B6D" w:rsidRDefault="00154B6D" w:rsidP="00154B6D">
            <w:pPr>
              <w:spacing w:after="0" w:line="240" w:lineRule="auto"/>
              <w:jc w:val="center"/>
            </w:pPr>
          </w:p>
        </w:tc>
      </w:tr>
      <w:tr w:rsidR="009C7EC0" w14:paraId="504DE08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B74E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4"/>
                <w:szCs w:val="24"/>
              </w:rPr>
              <w:t>Future Learning (Topic/s):</w:t>
            </w:r>
          </w:p>
        </w:tc>
      </w:tr>
      <w:tr w:rsidR="009C7EC0" w14:paraId="2297D9AD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A4C0" w14:textId="1B101F79" w:rsidR="00154B6D" w:rsidRPr="00D205BE" w:rsidRDefault="0025473C" w:rsidP="00507539">
            <w:pPr>
              <w:spacing w:after="0" w:line="240" w:lineRule="auto"/>
              <w:jc w:val="center"/>
              <w:rPr>
                <w:rFonts w:asciiTheme="minorHAnsi" w:eastAsia="Verdana" w:hAnsiTheme="minorHAnsi" w:cstheme="minorHAnsi"/>
                <w:sz w:val="32"/>
                <w:szCs w:val="32"/>
              </w:rPr>
            </w:pPr>
            <w:r>
              <w:rPr>
                <w:rFonts w:asciiTheme="minorHAnsi" w:eastAsia="Verdana" w:hAnsiTheme="minorHAnsi" w:cstheme="minorHAnsi"/>
                <w:sz w:val="32"/>
                <w:szCs w:val="32"/>
              </w:rPr>
              <w:t xml:space="preserve">Biology: </w:t>
            </w:r>
            <w:bookmarkStart w:id="0" w:name="_GoBack"/>
            <w:bookmarkEnd w:id="0"/>
            <w:r w:rsidR="00507539">
              <w:rPr>
                <w:rFonts w:asciiTheme="minorHAnsi" w:eastAsia="Verdana" w:hAnsiTheme="minorHAnsi" w:cstheme="minorHAnsi"/>
                <w:sz w:val="32"/>
                <w:szCs w:val="32"/>
              </w:rPr>
              <w:t>Organ Systems</w:t>
            </w:r>
          </w:p>
          <w:p w14:paraId="41C8F396" w14:textId="59BC9DB5" w:rsidR="004E1C70" w:rsidRDefault="004E1C70" w:rsidP="004E1C70">
            <w:pPr>
              <w:spacing w:after="0" w:line="240" w:lineRule="auto"/>
              <w:jc w:val="center"/>
            </w:pPr>
          </w:p>
        </w:tc>
      </w:tr>
      <w:tr w:rsidR="009C7EC0" w14:paraId="28348DBE" w14:textId="77777777" w:rsidTr="002B5A95"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B389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Knowledge or Skills will be Taught?  (Implementation)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4305" w14:textId="77777777" w:rsidR="009C7EC0" w:rsidRDefault="00B951BE">
            <w:pPr>
              <w:spacing w:after="0" w:line="24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How will your Understanding be Assessed and Recorded (Impact)</w:t>
            </w:r>
          </w:p>
        </w:tc>
      </w:tr>
      <w:tr w:rsidR="009C7EC0" w14:paraId="7C692EA0" w14:textId="77777777" w:rsidTr="002B5A95">
        <w:trPr>
          <w:trHeight w:val="260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7AD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72D7F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On Going Assessment</w:t>
            </w:r>
          </w:p>
        </w:tc>
      </w:tr>
      <w:tr w:rsidR="009C7EC0" w14:paraId="469593EF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14A6" w14:textId="77777777" w:rsidR="0095218C" w:rsidRDefault="009F7604" w:rsidP="00013FF4">
            <w:pPr>
              <w:pStyle w:val="NoSpacing"/>
              <w:numPr>
                <w:ilvl w:val="0"/>
                <w:numId w:val="13"/>
              </w:numPr>
            </w:pPr>
            <w:r>
              <w:t>Microscopy</w:t>
            </w:r>
          </w:p>
          <w:p w14:paraId="2BA161F6" w14:textId="4130C73A" w:rsidR="009F7604" w:rsidRDefault="00507539" w:rsidP="00013FF4">
            <w:pPr>
              <w:pStyle w:val="NoSpacing"/>
              <w:numPr>
                <w:ilvl w:val="0"/>
                <w:numId w:val="13"/>
              </w:numPr>
            </w:pPr>
            <w:r>
              <w:t xml:space="preserve">Plant </w:t>
            </w:r>
            <w:r w:rsidR="009F7604">
              <w:t>Cells</w:t>
            </w:r>
          </w:p>
          <w:p w14:paraId="0757D8E9" w14:textId="7EF736A0" w:rsidR="00507539" w:rsidRDefault="00507539" w:rsidP="00013FF4">
            <w:pPr>
              <w:pStyle w:val="NoSpacing"/>
              <w:numPr>
                <w:ilvl w:val="0"/>
                <w:numId w:val="13"/>
              </w:numPr>
            </w:pPr>
            <w:r>
              <w:t>Animal Cells</w:t>
            </w:r>
          </w:p>
          <w:p w14:paraId="6CF79494" w14:textId="59101676" w:rsidR="00507539" w:rsidRDefault="00507539" w:rsidP="00013FF4">
            <w:pPr>
              <w:pStyle w:val="NoSpacing"/>
              <w:numPr>
                <w:ilvl w:val="0"/>
                <w:numId w:val="13"/>
              </w:numPr>
            </w:pPr>
            <w:r>
              <w:t>Specialised Cells</w:t>
            </w:r>
          </w:p>
          <w:p w14:paraId="391753D8" w14:textId="31BC71C9" w:rsidR="00507539" w:rsidRDefault="00507539" w:rsidP="00013FF4">
            <w:pPr>
              <w:pStyle w:val="NoSpacing"/>
              <w:numPr>
                <w:ilvl w:val="0"/>
                <w:numId w:val="13"/>
              </w:numPr>
            </w:pPr>
            <w:r>
              <w:t>Unicellular organisms</w:t>
            </w:r>
          </w:p>
          <w:p w14:paraId="72A3D3EC" w14:textId="1506CEE8" w:rsidR="009F7604" w:rsidRPr="004E1C70" w:rsidRDefault="009F7604" w:rsidP="009F7604">
            <w:pPr>
              <w:pStyle w:val="NoSpacing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9E0BC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Starter Quiz/Exit quiz</w:t>
            </w:r>
          </w:p>
          <w:p w14:paraId="7462C7B8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Q&amp;A throughout the lesson and in the plenary </w:t>
            </w:r>
          </w:p>
          <w:p w14:paraId="0C94D702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Mini-whiteboards </w:t>
            </w:r>
          </w:p>
          <w:p w14:paraId="45091043" w14:textId="77777777" w:rsidR="0031477F" w:rsidRDefault="0031477F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Self and Peer assessment </w:t>
            </w:r>
          </w:p>
          <w:p w14:paraId="0889ED6E" w14:textId="0D38C1A7" w:rsidR="009C7EC0" w:rsidRPr="00D47BD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Knowledge Tests</w:t>
            </w:r>
          </w:p>
          <w:p w14:paraId="6215E69C" w14:textId="4D07D772" w:rsidR="009C7EC0" w:rsidRDefault="00B951BE" w:rsidP="0031477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47BD0">
              <w:t>10</w:t>
            </w:r>
            <w:r w:rsidR="00853774" w:rsidRPr="00D47BD0">
              <w:t>-</w:t>
            </w:r>
            <w:r w:rsidRPr="00D47BD0">
              <w:t>minute Tests</w:t>
            </w:r>
          </w:p>
          <w:p w14:paraId="70E8BA53" w14:textId="537D8A29" w:rsidR="009C7EC0" w:rsidRPr="000B3DE3" w:rsidRDefault="009C7EC0" w:rsidP="000B3DE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C7EC0" w14:paraId="59EA6E3D" w14:textId="77777777" w:rsidTr="002B5A95">
        <w:trPr>
          <w:trHeight w:val="208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5B51A" w14:textId="77777777" w:rsidR="009C7EC0" w:rsidRPr="00B21E53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B21E53">
              <w:rPr>
                <w:b/>
                <w:color w:val="FFFFFF"/>
                <w:sz w:val="24"/>
                <w:szCs w:val="24"/>
              </w:rPr>
              <w:t>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2643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Formal Assessment</w:t>
            </w:r>
          </w:p>
        </w:tc>
      </w:tr>
      <w:tr w:rsidR="009C7EC0" w14:paraId="3D4859AA" w14:textId="77777777" w:rsidTr="00154125">
        <w:trPr>
          <w:trHeight w:val="7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416C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Follow instructions safely</w:t>
            </w:r>
          </w:p>
          <w:p w14:paraId="50CE5F7A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Devise investigations</w:t>
            </w:r>
          </w:p>
          <w:p w14:paraId="68946921" w14:textId="7777777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Identify variables</w:t>
            </w:r>
          </w:p>
          <w:p w14:paraId="1ADEFA89" w14:textId="53F22C8E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Making predictions</w:t>
            </w:r>
          </w:p>
          <w:p w14:paraId="0CA41D5A" w14:textId="27CD3588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Forming hypothesis using evidence</w:t>
            </w:r>
          </w:p>
          <w:p w14:paraId="068B5F1A" w14:textId="6E0A413D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Independent research/investigation</w:t>
            </w:r>
          </w:p>
          <w:p w14:paraId="1A75B6E0" w14:textId="2C178359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Collecting data</w:t>
            </w:r>
          </w:p>
          <w:p w14:paraId="43EBF1B7" w14:textId="6CE6D1C4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Drawing tables</w:t>
            </w:r>
            <w:r w:rsidR="00D504AD">
              <w:t>/graphs</w:t>
            </w:r>
          </w:p>
          <w:p w14:paraId="396D27FE" w14:textId="523D03A3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Making observations</w:t>
            </w:r>
          </w:p>
          <w:p w14:paraId="09C156DD" w14:textId="4F755031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conclusions</w:t>
            </w:r>
          </w:p>
          <w:p w14:paraId="4C6721F5" w14:textId="68BFFE0F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Microscopy</w:t>
            </w:r>
          </w:p>
          <w:p w14:paraId="288266B5" w14:textId="10672296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word equations</w:t>
            </w:r>
          </w:p>
          <w:p w14:paraId="5FA67B74" w14:textId="0D767993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Application of </w:t>
            </w:r>
            <w:r w:rsidR="00D504AD">
              <w:t>knowledge</w:t>
            </w:r>
            <w:r>
              <w:t xml:space="preserve"> to new situations</w:t>
            </w:r>
          </w:p>
          <w:p w14:paraId="506146D1" w14:textId="62924DC7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Identify anomalies</w:t>
            </w:r>
          </w:p>
          <w:p w14:paraId="21BEAD4D" w14:textId="23A4C80B" w:rsidR="00A87B3C" w:rsidRDefault="00A87B3C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Use of diagrams to describe processes</w:t>
            </w:r>
          </w:p>
          <w:p w14:paraId="039B1CE6" w14:textId="19C5F9B1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Asking/identifying scientific v ethical questions</w:t>
            </w:r>
          </w:p>
          <w:p w14:paraId="5B08CDDF" w14:textId="2C77F1E0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Drawing apparatus</w:t>
            </w:r>
          </w:p>
          <w:p w14:paraId="1086F84B" w14:textId="7110EC3E" w:rsidR="00D504AD" w:rsidRDefault="00D504AD" w:rsidP="00154125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Writing word equations</w:t>
            </w:r>
          </w:p>
          <w:p w14:paraId="11021680" w14:textId="77777777" w:rsidR="00A87B3C" w:rsidRDefault="00D504AD" w:rsidP="00A87B3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Using chemical symbols</w:t>
            </w:r>
          </w:p>
          <w:p w14:paraId="2E5333BF" w14:textId="1043B84D" w:rsidR="00D504AD" w:rsidRPr="00D504AD" w:rsidRDefault="00D504AD" w:rsidP="00D504AD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337A" w14:textId="04D78098" w:rsidR="009C7EC0" w:rsidRDefault="00B951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  <w:r>
              <w:t>Half Termly Tests (</w:t>
            </w:r>
            <w:r w:rsidR="00D504AD">
              <w:t>end of unit</w:t>
            </w:r>
            <w:r>
              <w:t xml:space="preserve"> questions)</w:t>
            </w:r>
          </w:p>
        </w:tc>
      </w:tr>
      <w:tr w:rsidR="009C7EC0" w14:paraId="26B80657" w14:textId="77777777" w:rsidTr="002B5A95">
        <w:trPr>
          <w:trHeight w:val="25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8667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SEMH Curriculum Knowledge &amp; Skills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BA6E0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of SEMH Development</w:t>
            </w:r>
          </w:p>
        </w:tc>
      </w:tr>
      <w:tr w:rsidR="009C7EC0" w14:paraId="59989A5B" w14:textId="77777777" w:rsidTr="002B5A95">
        <w:trPr>
          <w:trHeight w:val="107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E228" w14:textId="4A0FF36F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lastRenderedPageBreak/>
              <w:t>Students are encouraged to be respectful to others and themselves and be respectful of their working environment.</w:t>
            </w:r>
          </w:p>
          <w:p w14:paraId="60FABBAB" w14:textId="304CBF29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actively participate in the lesson, both theoretically and practically.</w:t>
            </w:r>
          </w:p>
          <w:p w14:paraId="3391CB9D" w14:textId="1AAC6167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listen attentively and follow adult led direction.</w:t>
            </w:r>
          </w:p>
          <w:p w14:paraId="015AC184" w14:textId="1B956645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</w:t>
            </w:r>
            <w:r w:rsidR="00B951BE" w:rsidRPr="00D47BD0">
              <w:t xml:space="preserve"> </w:t>
            </w:r>
            <w:r w:rsidR="00853774" w:rsidRPr="00D47BD0">
              <w:t>self-confidence</w:t>
            </w:r>
            <w:r w:rsidR="00B951BE" w:rsidRPr="00D47BD0">
              <w:t xml:space="preserve"> </w:t>
            </w:r>
            <w:r>
              <w:t>and contribute appropriately to the lesson and working independently.</w:t>
            </w:r>
          </w:p>
          <w:p w14:paraId="46317314" w14:textId="104A9656" w:rsidR="009C7EC0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Students will develop </w:t>
            </w:r>
            <w:r w:rsidR="00B951BE" w:rsidRPr="00D47BD0">
              <w:t>social skills of working with others.</w:t>
            </w:r>
          </w:p>
          <w:p w14:paraId="187627FA" w14:textId="7D1B51B3" w:rsidR="00A17FA5" w:rsidRDefault="00A17FA5" w:rsidP="00D811F3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be encouraged to recap prior learning and talk through their work to embed learning.</w:t>
            </w:r>
          </w:p>
          <w:p w14:paraId="03A3EC67" w14:textId="77777777" w:rsidR="00A17FA5" w:rsidRDefault="00A17FA5" w:rsidP="00A17FA5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Students will develop strategies to build resilience and improve their ability to keep on trying.</w:t>
            </w:r>
          </w:p>
          <w:p w14:paraId="29D6B04F" w14:textId="7F1C8193" w:rsidR="00A17FA5" w:rsidRPr="00D47BD0" w:rsidRDefault="00A17FA5" w:rsidP="00A17FA5">
            <w:pPr>
              <w:pStyle w:val="ListParagraph"/>
              <w:spacing w:after="0" w:line="240" w:lineRule="auto"/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53EA" w14:textId="77777777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Reach to Teach Electronic Assessment</w:t>
            </w:r>
          </w:p>
          <w:p w14:paraId="7F86EB30" w14:textId="584AAF26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SALT Social Communication evidencing </w:t>
            </w:r>
          </w:p>
          <w:p w14:paraId="53BEF912" w14:textId="0C41EDC1" w:rsidR="00A17FA5" w:rsidRPr="00A17FA5" w:rsidRDefault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Art Therapy Exit Profile Evidence</w:t>
            </w:r>
          </w:p>
          <w:p w14:paraId="1DA2E277" w14:textId="77777777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 xml:space="preserve">Key Work Exit Profile Evidence </w:t>
            </w:r>
          </w:p>
          <w:p w14:paraId="2C4CBBE8" w14:textId="4F6981BC" w:rsidR="00A17FA5" w:rsidRPr="00A17FA5" w:rsidRDefault="00A17FA5" w:rsidP="00A17FA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Cs w:val="28"/>
              </w:rPr>
            </w:pPr>
            <w:r w:rsidRPr="00A17FA5">
              <w:rPr>
                <w:color w:val="000000"/>
                <w:szCs w:val="27"/>
              </w:rPr>
              <w:t>SIMs Achievement/Behaviour log</w:t>
            </w:r>
          </w:p>
        </w:tc>
      </w:tr>
      <w:tr w:rsidR="009C7EC0" w14:paraId="0993872F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FF9" w14:textId="77777777" w:rsidR="009C7EC0" w:rsidRDefault="00B951BE">
            <w:pPr>
              <w:spacing w:after="0" w:line="240" w:lineRule="auto"/>
            </w:pPr>
            <w:r>
              <w:rPr>
                <w:b/>
                <w:color w:val="FFFFFF"/>
                <w:sz w:val="28"/>
                <w:szCs w:val="28"/>
              </w:rPr>
              <w:t>How Can Families Help at Home?</w:t>
            </w:r>
          </w:p>
        </w:tc>
      </w:tr>
      <w:tr w:rsidR="009C7EC0" w14:paraId="5FFE21FC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9E5A" w14:textId="5111108A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Share success in progress and achievement</w:t>
            </w:r>
          </w:p>
          <w:p w14:paraId="16B45EF1" w14:textId="6C40221D" w:rsidR="00A17FA5" w:rsidRDefault="00A17FA5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school rules and expectations</w:t>
            </w:r>
            <w:r w:rsidR="005871A4">
              <w:rPr>
                <w:sz w:val="24"/>
                <w:szCs w:val="24"/>
              </w:rPr>
              <w:t xml:space="preserve"> and share any relevant information </w:t>
            </w:r>
          </w:p>
          <w:p w14:paraId="54E0EB73" w14:textId="6FB79914" w:rsidR="009C7EC0" w:rsidRPr="00B21E53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Utilising revision guides and workbooks that students have been provided with</w:t>
            </w:r>
          </w:p>
          <w:p w14:paraId="0B0D40B3" w14:textId="35717CAB" w:rsidR="009C7EC0" w:rsidRDefault="00B951BE" w:rsidP="00A17F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Using the following website links to encourage home learning and revision</w:t>
            </w:r>
            <w:r w:rsidR="005871A4">
              <w:rPr>
                <w:sz w:val="24"/>
                <w:szCs w:val="24"/>
              </w:rPr>
              <w:t>:</w:t>
            </w:r>
          </w:p>
          <w:p w14:paraId="09519823" w14:textId="1B0E54F8" w:rsidR="005871A4" w:rsidRDefault="005871A4" w:rsidP="0002368E">
            <w:pPr>
              <w:spacing w:after="0" w:line="240" w:lineRule="auto"/>
              <w:rPr>
                <w:sz w:val="24"/>
                <w:szCs w:val="24"/>
              </w:rPr>
            </w:pPr>
          </w:p>
          <w:p w14:paraId="1A463F06" w14:textId="2BD0D222" w:rsidR="005871A4" w:rsidRDefault="005871A4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BBC Bitesize </w:t>
            </w:r>
            <w:r w:rsidR="00D504AD">
              <w:rPr>
                <w:sz w:val="24"/>
                <w:szCs w:val="24"/>
              </w:rPr>
              <w:t>(KS3 Science)</w:t>
            </w:r>
          </w:p>
          <w:p w14:paraId="63239AC2" w14:textId="45C638C7" w:rsidR="00D504AD" w:rsidRDefault="0025473C" w:rsidP="0031477F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hyperlink r:id="rId10" w:history="1">
              <w:r w:rsidR="00D504AD" w:rsidRPr="000E7B6F">
                <w:rPr>
                  <w:rStyle w:val="Hyperlink"/>
                  <w:sz w:val="24"/>
                  <w:szCs w:val="24"/>
                </w:rPr>
                <w:t>https://www.bbc.co.uk/bitesize/subjects/zng4d2p</w:t>
              </w:r>
            </w:hyperlink>
          </w:p>
          <w:p w14:paraId="60061E4C" w14:textId="77777777" w:rsidR="00C45A47" w:rsidRDefault="00C45A47" w:rsidP="005871A4">
            <w:pPr>
              <w:spacing w:after="0" w:line="240" w:lineRule="auto"/>
            </w:pPr>
          </w:p>
        </w:tc>
      </w:tr>
      <w:tr w:rsidR="009C7EC0" w14:paraId="577D85FE" w14:textId="77777777" w:rsidTr="002B5A95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153B" w14:textId="77777777" w:rsidR="009C7EC0" w:rsidRDefault="00B951BE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28"/>
                <w:szCs w:val="28"/>
                <w:lang w:val="en-US"/>
              </w:rPr>
              <w:t>Helpful Further Reading/Discussion (including Reading and Vocabulary Lists)</w:t>
            </w:r>
          </w:p>
        </w:tc>
      </w:tr>
      <w:tr w:rsidR="009C7EC0" w14:paraId="74B2F6B8" w14:textId="77777777" w:rsidTr="002B5A95">
        <w:trPr>
          <w:trHeight w:val="269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0F4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Reading</w:t>
            </w: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1CE2" w14:textId="77777777" w:rsidR="009C7EC0" w:rsidRDefault="00B951BE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Vocabulary Lists</w:t>
            </w:r>
          </w:p>
        </w:tc>
      </w:tr>
      <w:tr w:rsidR="009C7EC0" w14:paraId="4C09A977" w14:textId="77777777" w:rsidTr="002B5A95">
        <w:trPr>
          <w:trHeight w:val="802"/>
        </w:trPr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A37" w14:textId="77777777" w:rsidR="00B31E0B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>C</w:t>
            </w:r>
            <w:r w:rsidR="00B31E0B">
              <w:rPr>
                <w:sz w:val="24"/>
                <w:szCs w:val="24"/>
              </w:rPr>
              <w:t>ollins AQA KS3 Science Student Book Part 1 &amp; 2</w:t>
            </w:r>
          </w:p>
          <w:p w14:paraId="457DB0D0" w14:textId="630BEF0E" w:rsidR="009C7EC0" w:rsidRPr="00B21E53" w:rsidRDefault="00B951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21E53">
              <w:rPr>
                <w:sz w:val="24"/>
                <w:szCs w:val="24"/>
              </w:rPr>
              <w:t xml:space="preserve">CGP </w:t>
            </w:r>
            <w:r w:rsidR="00B31E0B">
              <w:rPr>
                <w:sz w:val="24"/>
                <w:szCs w:val="24"/>
              </w:rPr>
              <w:t xml:space="preserve">Key Stage 3 Science </w:t>
            </w:r>
            <w:r w:rsidRPr="00B21E53">
              <w:rPr>
                <w:sz w:val="24"/>
                <w:szCs w:val="24"/>
              </w:rPr>
              <w:t>Workbook</w:t>
            </w:r>
          </w:p>
          <w:p w14:paraId="3DEEC669" w14:textId="5BDEE8D7" w:rsidR="009C7EC0" w:rsidRPr="00B31E0B" w:rsidRDefault="009C7EC0" w:rsidP="00B31E0B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BE9B1" w14:textId="4AC23721" w:rsidR="00B31E0B" w:rsidRPr="00B31E0B" w:rsidRDefault="009F7604" w:rsidP="00B31E0B">
            <w:pPr>
              <w:spacing w:after="0" w:line="240" w:lineRule="auto"/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Microscope, magnification, </w:t>
            </w:r>
            <w:r w:rsidR="00507539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organelles, </w:t>
            </w:r>
            <w:r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 xml:space="preserve">plant cell, animal cell, nucleus, cytoplasm, cell membrane, mitochondria, cell wall, vacuole, chloroplast, specialised cell, </w:t>
            </w:r>
            <w:r w:rsidR="00507539">
              <w:rPr>
                <w:rFonts w:asciiTheme="minorHAnsi" w:hAnsiTheme="minorHAnsi" w:cstheme="minorHAnsi"/>
                <w:color w:val="001D35"/>
                <w:sz w:val="24"/>
                <w:szCs w:val="27"/>
                <w:shd w:val="clear" w:color="auto" w:fill="FFFFFF"/>
              </w:rPr>
              <w:t>unicellular, prokaryote, eukaryote, bacteria, diffusion</w:t>
            </w:r>
          </w:p>
        </w:tc>
      </w:tr>
    </w:tbl>
    <w:p w14:paraId="45FB0818" w14:textId="77777777" w:rsidR="009C7EC0" w:rsidRDefault="009C7EC0"/>
    <w:sectPr w:rsidR="009C7EC0">
      <w:headerReference w:type="default" r:id="rId11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E50808" w:rsidRDefault="00B951BE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E50808" w:rsidRDefault="00B9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E50808" w:rsidRDefault="00B951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01652C" w14:textId="77777777" w:rsidR="00E50808" w:rsidRDefault="00B95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42198" w14:textId="77777777" w:rsidR="00EF2358" w:rsidRDefault="00B951BE">
    <w:pPr>
      <w:pStyle w:val="Header"/>
    </w:pPr>
    <w:r>
      <w:rPr>
        <w:rFonts w:ascii="Arial" w:hAnsi="Arial" w:cs="Arial"/>
        <w:b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516888D5" wp14:editId="07777777">
          <wp:simplePos x="0" y="0"/>
          <wp:positionH relativeFrom="margin">
            <wp:posOffset>6153153</wp:posOffset>
          </wp:positionH>
          <wp:positionV relativeFrom="paragraph">
            <wp:posOffset>-421008</wp:posOffset>
          </wp:positionV>
          <wp:extent cx="790571" cy="790571"/>
          <wp:effectExtent l="0" t="0" r="0" b="0"/>
          <wp:wrapTight wrapText="bothSides">
            <wp:wrapPolygon edited="0">
              <wp:start x="0" y="0"/>
              <wp:lineTo x="0" y="20819"/>
              <wp:lineTo x="20819" y="20819"/>
              <wp:lineTo x="20819" y="0"/>
              <wp:lineTo x="0" y="0"/>
            </wp:wrapPolygon>
          </wp:wrapTight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1" cy="7905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2060"/>
        <w:sz w:val="32"/>
        <w:szCs w:val="32"/>
      </w:rPr>
      <w:t>Central Hub Brighton – Curriculum Topic Information Sheet</w:t>
    </w:r>
  </w:p>
  <w:p w14:paraId="4B99056E" w14:textId="77777777" w:rsidR="00EF2358" w:rsidRDefault="00EF2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13A1"/>
    <w:multiLevelType w:val="multilevel"/>
    <w:tmpl w:val="5EF447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F27504"/>
    <w:multiLevelType w:val="multilevel"/>
    <w:tmpl w:val="DB7A6F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483E6C"/>
    <w:multiLevelType w:val="multilevel"/>
    <w:tmpl w:val="EB025D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3A226E2"/>
    <w:multiLevelType w:val="hybridMultilevel"/>
    <w:tmpl w:val="23E2E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B3B"/>
    <w:multiLevelType w:val="hybridMultilevel"/>
    <w:tmpl w:val="948EB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F4E83"/>
    <w:multiLevelType w:val="multilevel"/>
    <w:tmpl w:val="61707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E63E2"/>
    <w:multiLevelType w:val="hybridMultilevel"/>
    <w:tmpl w:val="4FB8A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438D"/>
    <w:multiLevelType w:val="multilevel"/>
    <w:tmpl w:val="73AAD2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A75714"/>
    <w:multiLevelType w:val="multilevel"/>
    <w:tmpl w:val="B23EA6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C9E3721"/>
    <w:multiLevelType w:val="multilevel"/>
    <w:tmpl w:val="3C722E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D7E3B1F"/>
    <w:multiLevelType w:val="multilevel"/>
    <w:tmpl w:val="A89AA9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2492F09"/>
    <w:multiLevelType w:val="multilevel"/>
    <w:tmpl w:val="72D017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FFD4ED4"/>
    <w:multiLevelType w:val="hybridMultilevel"/>
    <w:tmpl w:val="DE6A0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C0"/>
    <w:rsid w:val="00013FF4"/>
    <w:rsid w:val="0002368E"/>
    <w:rsid w:val="000B3DE3"/>
    <w:rsid w:val="000E69C2"/>
    <w:rsid w:val="00113417"/>
    <w:rsid w:val="001444C4"/>
    <w:rsid w:val="00154125"/>
    <w:rsid w:val="00154B6D"/>
    <w:rsid w:val="001E7FE3"/>
    <w:rsid w:val="0025473C"/>
    <w:rsid w:val="002956F4"/>
    <w:rsid w:val="002B5A95"/>
    <w:rsid w:val="002C107A"/>
    <w:rsid w:val="0031477F"/>
    <w:rsid w:val="00323B89"/>
    <w:rsid w:val="00363114"/>
    <w:rsid w:val="004028B0"/>
    <w:rsid w:val="00437ACE"/>
    <w:rsid w:val="00460961"/>
    <w:rsid w:val="004949C3"/>
    <w:rsid w:val="004E1C70"/>
    <w:rsid w:val="00507539"/>
    <w:rsid w:val="00511EA5"/>
    <w:rsid w:val="00514B79"/>
    <w:rsid w:val="00520C20"/>
    <w:rsid w:val="00520E9A"/>
    <w:rsid w:val="00534F86"/>
    <w:rsid w:val="00565C69"/>
    <w:rsid w:val="005871A4"/>
    <w:rsid w:val="005D353B"/>
    <w:rsid w:val="005F0833"/>
    <w:rsid w:val="00672DA4"/>
    <w:rsid w:val="007A7746"/>
    <w:rsid w:val="007E4C54"/>
    <w:rsid w:val="007F50FA"/>
    <w:rsid w:val="00820769"/>
    <w:rsid w:val="00832FE7"/>
    <w:rsid w:val="00853774"/>
    <w:rsid w:val="00872742"/>
    <w:rsid w:val="009126A4"/>
    <w:rsid w:val="00920A68"/>
    <w:rsid w:val="00950F4C"/>
    <w:rsid w:val="0095218C"/>
    <w:rsid w:val="009977DF"/>
    <w:rsid w:val="009C1C4F"/>
    <w:rsid w:val="009C7EC0"/>
    <w:rsid w:val="009F7604"/>
    <w:rsid w:val="00A17FA5"/>
    <w:rsid w:val="00A704B3"/>
    <w:rsid w:val="00A71FFE"/>
    <w:rsid w:val="00A87B3C"/>
    <w:rsid w:val="00A9757C"/>
    <w:rsid w:val="00B01984"/>
    <w:rsid w:val="00B21E53"/>
    <w:rsid w:val="00B31690"/>
    <w:rsid w:val="00B31E0B"/>
    <w:rsid w:val="00B951BE"/>
    <w:rsid w:val="00BC1799"/>
    <w:rsid w:val="00C45A47"/>
    <w:rsid w:val="00D205BE"/>
    <w:rsid w:val="00D47BD0"/>
    <w:rsid w:val="00D504AD"/>
    <w:rsid w:val="00D811F3"/>
    <w:rsid w:val="00D9459D"/>
    <w:rsid w:val="00DA2B57"/>
    <w:rsid w:val="00DA45AE"/>
    <w:rsid w:val="00DB7D13"/>
    <w:rsid w:val="00E50808"/>
    <w:rsid w:val="00EF2358"/>
    <w:rsid w:val="00F36F38"/>
    <w:rsid w:val="00F701FE"/>
    <w:rsid w:val="00FA0865"/>
    <w:rsid w:val="02182481"/>
    <w:rsid w:val="0378B40D"/>
    <w:rsid w:val="200A687B"/>
    <w:rsid w:val="20130ABF"/>
    <w:rsid w:val="283E1256"/>
    <w:rsid w:val="35594C87"/>
    <w:rsid w:val="427FEC20"/>
    <w:rsid w:val="4736B333"/>
    <w:rsid w:val="48B13BE6"/>
    <w:rsid w:val="5B6488D8"/>
    <w:rsid w:val="5E063018"/>
    <w:rsid w:val="70BEE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85EC"/>
  <w15:docId w15:val="{9AFCE49C-DB3D-40ED-B2AD-04404600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5075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E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D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7FA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c-dalyuh">
    <w:name w:val="sc-dalyuh"/>
    <w:basedOn w:val="Normal"/>
    <w:rsid w:val="00154B6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54B6D"/>
    <w:pPr>
      <w:suppressAutoHyphens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504A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7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bbc.co.uk/bitesize/subjects/zng4d2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ECE0EC4995840B2880B0A56052D0B" ma:contentTypeVersion="17" ma:contentTypeDescription="Create a new document." ma:contentTypeScope="" ma:versionID="af136748783f91a54cd4dc0453fa8a6e">
  <xsd:schema xmlns:xsd="http://www.w3.org/2001/XMLSchema" xmlns:xs="http://www.w3.org/2001/XMLSchema" xmlns:p="http://schemas.microsoft.com/office/2006/metadata/properties" xmlns:ns2="9696e48e-22cb-4ff3-8862-be91ab82f42d" xmlns:ns3="d4d8c7e0-cfdf-4228-8a46-dfe74250b44f" targetNamespace="http://schemas.microsoft.com/office/2006/metadata/properties" ma:root="true" ma:fieldsID="ecc9753d3f0161c813519f4b5e3ff2ad" ns2:_="" ns3:_="">
    <xsd:import namespace="9696e48e-22cb-4ff3-8862-be91ab82f42d"/>
    <xsd:import namespace="d4d8c7e0-cfdf-4228-8a46-dfe74250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e48e-22cb-4ff3-8862-be91ab82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573b08c-c75d-41b0-92d9-e01480060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8c7e0-cfdf-4228-8a46-dfe74250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03e47a-82d9-474a-a44a-bff36d3245b6}" ma:internalName="TaxCatchAll" ma:showField="CatchAllData" ma:web="d4d8c7e0-cfdf-4228-8a46-dfe74250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8c7e0-cfdf-4228-8a46-dfe74250b44f" xsi:nil="true"/>
    <lcf76f155ced4ddcb4097134ff3c332f xmlns="9696e48e-22cb-4ff3-8862-be91ab82f4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30ACE2-32F1-497B-B499-B9B97DDCD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34794-A5BF-4343-95B6-B87CF3E99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e48e-22cb-4ff3-8862-be91ab82f42d"/>
    <ds:schemaRef ds:uri="d4d8c7e0-cfdf-4228-8a46-dfe74250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23653C-DAB7-49FA-8E56-7B6BFD60C358}">
  <ds:schemaRefs>
    <ds:schemaRef ds:uri="http://purl.org/dc/terms/"/>
    <ds:schemaRef ds:uri="http://purl.org/dc/elements/1.1/"/>
    <ds:schemaRef ds:uri="9696e48e-22cb-4ff3-8862-be91ab82f42d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d4d8c7e0-cfdf-4228-8a46-dfe74250b44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Meier</dc:creator>
  <cp:keywords/>
  <dc:description/>
  <cp:lastModifiedBy>Lou Acton</cp:lastModifiedBy>
  <cp:revision>6</cp:revision>
  <cp:lastPrinted>2024-02-02T14:30:00Z</cp:lastPrinted>
  <dcterms:created xsi:type="dcterms:W3CDTF">2025-05-20T13:51:00Z</dcterms:created>
  <dcterms:modified xsi:type="dcterms:W3CDTF">2025-05-21T09:28:00Z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0x010100555ECE0EC4995840B2880B0A56052D0B</vt:lpwstr>
  </property>
  <property fmtid="{D5CDD505-2E9C-101B-9397-08002B2CF9AE}" pid="3" name="MediaServiceImageTags">
    <vt:lpwstr/>
  </property>
</Properties>
</file>